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3B" w:rsidRDefault="002C683B" w:rsidP="002C683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-444500</wp:posOffset>
            </wp:positionV>
            <wp:extent cx="2070100" cy="698500"/>
            <wp:effectExtent l="0" t="0" r="0" b="0"/>
            <wp:wrapNone/>
            <wp:docPr id="3" name="Imagem 3" descr="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3939971</wp:posOffset>
            </wp:positionH>
            <wp:positionV relativeFrom="paragraph">
              <wp:posOffset>-444045</wp:posOffset>
            </wp:positionV>
            <wp:extent cx="2232444" cy="638355"/>
            <wp:effectExtent l="19050" t="0" r="0" b="0"/>
            <wp:wrapNone/>
            <wp:docPr id="2" name="Image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4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F0D" w:rsidRDefault="006E1130" w:rsidP="002C683B">
      <w:pPr>
        <w:jc w:val="center"/>
        <w:rPr>
          <w:b/>
          <w:sz w:val="32"/>
        </w:rPr>
      </w:pPr>
      <w:r w:rsidRPr="006E1130">
        <w:rPr>
          <w:b/>
          <w:sz w:val="32"/>
        </w:rPr>
        <w:t>CRITÉRIOS DE AVALIAÇÃO EMRC</w:t>
      </w:r>
    </w:p>
    <w:p w:rsidR="006E1130" w:rsidRDefault="006E1130" w:rsidP="006E1130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FB15E2">
        <w:rPr>
          <w:b/>
          <w:sz w:val="32"/>
        </w:rPr>
        <w:t>7</w:t>
      </w:r>
      <w:r>
        <w:rPr>
          <w:b/>
          <w:sz w:val="32"/>
        </w:rPr>
        <w:t xml:space="preserve"> / 201</w:t>
      </w:r>
      <w:r w:rsidR="00FB15E2">
        <w:rPr>
          <w:b/>
          <w:sz w:val="32"/>
        </w:rPr>
        <w:t>8</w:t>
      </w:r>
    </w:p>
    <w:p w:rsidR="006E1130" w:rsidRDefault="006E1130" w:rsidP="006E1130">
      <w:pPr>
        <w:rPr>
          <w:b/>
          <w:sz w:val="24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69"/>
        <w:gridCol w:w="4246"/>
        <w:gridCol w:w="4213"/>
      </w:tblGrid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</w:pPr>
            <w:r w:rsidRPr="00CB200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  <w:t>Compreensão e expressão</w:t>
            </w:r>
          </w:p>
          <w:p w:rsidR="00CB2009" w:rsidRPr="00CB2009" w:rsidRDefault="00CB2009" w:rsidP="00CB2009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</w:pPr>
            <w:r w:rsidRPr="00CB200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  <w:t>dos conteúdos do programa</w:t>
            </w:r>
          </w:p>
          <w:p w:rsidR="00CB2009" w:rsidRPr="00CB2009" w:rsidRDefault="00CB2009" w:rsidP="00CB2009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</w:pPr>
            <w:r w:rsidRPr="00CB200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Atitudes</w:t>
            </w:r>
          </w:p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50%</w:t>
            </w:r>
          </w:p>
        </w:tc>
      </w:tr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NÍVEL 5</w:t>
            </w: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B2009">
              <w:rPr>
                <w:rFonts w:asciiTheme="minorHAnsi" w:hAnsiTheme="minorHAnsi" w:cstheme="minorHAnsi"/>
                <w:szCs w:val="20"/>
              </w:rPr>
              <w:t>Atingiu plenamente as competências e conhecimentos propostos pelo programa.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Participa e empenha-se com muita frequência e qualidade;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Respeita plenamente as regras de funcionamento das aulas;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 assíduo;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 pontual;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Manifesta um excelente relacionamento com os colegas e com o professor.</w:t>
            </w:r>
          </w:p>
          <w:p w:rsidR="00CB2009" w:rsidRPr="00CB2009" w:rsidRDefault="00CB2009" w:rsidP="00CB2009">
            <w:p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</w:p>
        </w:tc>
      </w:tr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NÍVEL 4</w:t>
            </w: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t xml:space="preserve">Atingiu bastante satisfatoriamente </w:t>
            </w:r>
            <w:r w:rsidRPr="00CB2009">
              <w:rPr>
                <w:rFonts w:asciiTheme="minorHAnsi" w:hAnsiTheme="minorHAnsi" w:cstheme="minorHAnsi"/>
                <w:szCs w:val="20"/>
              </w:rPr>
              <w:t>as competências e conhecimentos propostos pelo programa.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Participa e empenha-se com bastante frequência e qualidade;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Demonstra grande respeito pelas regras de funcionamento das aulas;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 assíduo;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 pontual;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Manifesta um bom relacionamento com os colegas e com o professor.</w:t>
            </w:r>
          </w:p>
          <w:p w:rsidR="00CB2009" w:rsidRPr="00CB2009" w:rsidRDefault="00CB2009" w:rsidP="00CB2009">
            <w:p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</w:p>
        </w:tc>
      </w:tr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NÍVEL 3</w:t>
            </w: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t xml:space="preserve">Atingiu satisfatoriamente </w:t>
            </w:r>
            <w:r w:rsidRPr="00CB2009">
              <w:rPr>
                <w:rFonts w:asciiTheme="minorHAnsi" w:hAnsiTheme="minorHAnsi" w:cstheme="minorHAnsi"/>
                <w:szCs w:val="20"/>
              </w:rPr>
              <w:t>as competências e conhecimentos propostos pelo programa.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Participa e empenha-se com frequência e qualidade satisfatórias;</w:t>
            </w:r>
          </w:p>
          <w:p w:rsidR="00CB2009" w:rsidRPr="00CB2009" w:rsidRDefault="00CB2009" w:rsidP="00CB200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Respeita satisfatoriamente as regras de funcionamento das aulas;</w:t>
            </w:r>
          </w:p>
          <w:p w:rsidR="00CB2009" w:rsidRPr="00CB2009" w:rsidRDefault="00CB2009" w:rsidP="00CB200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É, de um modo geral, assíduo;</w:t>
            </w:r>
          </w:p>
          <w:p w:rsidR="00CB2009" w:rsidRPr="00CB2009" w:rsidRDefault="00CB2009" w:rsidP="00CB200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É, de um modo geral, pontual;</w:t>
            </w:r>
          </w:p>
          <w:p w:rsidR="00CB2009" w:rsidRPr="00CB2009" w:rsidRDefault="00CB2009" w:rsidP="00CB2009">
            <w:p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Manifesta um relacionamento satisfatório com os colegas e com o professor.</w:t>
            </w:r>
          </w:p>
          <w:p w:rsidR="00CB2009" w:rsidRPr="00CB2009" w:rsidRDefault="00CB2009" w:rsidP="00CB2009">
            <w:p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</w:p>
        </w:tc>
      </w:tr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NÍVEL 2</w:t>
            </w: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t xml:space="preserve">Não atingiu de modo satisfatório </w:t>
            </w:r>
            <w:r w:rsidRPr="00CB2009">
              <w:rPr>
                <w:rFonts w:asciiTheme="minorHAnsi" w:hAnsiTheme="minorHAnsi" w:cstheme="minorHAnsi"/>
                <w:szCs w:val="20"/>
              </w:rPr>
              <w:t>as competências e conhecimentos propostos pelo programa.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Participa e empenha-se de forma insatisfatória;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respeita de modo suficiente as regras de funcionamento das aulas;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é suficientemente assíduo;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é suficientemente pontual;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Manifesta um relacionamento não satisfatório com os colegas e com o professor.</w:t>
            </w:r>
          </w:p>
          <w:p w:rsidR="00CB2009" w:rsidRPr="00CB2009" w:rsidRDefault="00CB2009" w:rsidP="00CB2009">
            <w:p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</w:p>
        </w:tc>
      </w:tr>
      <w:tr w:rsidR="00CB2009" w:rsidRPr="00CB2009" w:rsidTr="002C683B">
        <w:tc>
          <w:tcPr>
            <w:tcW w:w="607" w:type="pct"/>
            <w:vAlign w:val="center"/>
          </w:tcPr>
          <w:p w:rsidR="00CB2009" w:rsidRPr="00CB2009" w:rsidRDefault="00CB2009" w:rsidP="00CB20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09">
              <w:rPr>
                <w:rFonts w:asciiTheme="minorHAnsi" w:hAnsiTheme="minorHAnsi" w:cstheme="minorHAnsi"/>
                <w:b/>
                <w:sz w:val="24"/>
                <w:szCs w:val="24"/>
              </w:rPr>
              <w:t>NÍVEL 1</w:t>
            </w:r>
          </w:p>
        </w:tc>
        <w:tc>
          <w:tcPr>
            <w:tcW w:w="2205" w:type="pct"/>
            <w:vAlign w:val="center"/>
          </w:tcPr>
          <w:p w:rsidR="00CB2009" w:rsidRPr="00CB2009" w:rsidRDefault="00CB2009" w:rsidP="00CB200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t xml:space="preserve">Não atingiu minimamente </w:t>
            </w:r>
            <w:r w:rsidRPr="00CB2009">
              <w:rPr>
                <w:rFonts w:asciiTheme="minorHAnsi" w:hAnsiTheme="minorHAnsi" w:cstheme="minorHAnsi"/>
                <w:szCs w:val="20"/>
              </w:rPr>
              <w:t>as competências e conhecimentos propostos pelo programa.</w:t>
            </w:r>
          </w:p>
        </w:tc>
        <w:tc>
          <w:tcPr>
            <w:tcW w:w="2188" w:type="pct"/>
            <w:vAlign w:val="center"/>
          </w:tcPr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participa nem se empenha minimamente;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respeita minimamente as regras de funcionamento das aulas;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é assíduo;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Não é pontual;</w:t>
            </w:r>
          </w:p>
          <w:p w:rsidR="00CB2009" w:rsidRPr="00CB2009" w:rsidRDefault="00CB2009" w:rsidP="00CB200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142"/>
              <w:rPr>
                <w:rFonts w:cs="Calibri"/>
                <w:szCs w:val="20"/>
              </w:rPr>
            </w:pPr>
            <w:r w:rsidRPr="00CB2009">
              <w:rPr>
                <w:rFonts w:cs="Calibri"/>
                <w:szCs w:val="20"/>
              </w:rPr>
              <w:t>Manifesta um mau relacionamento com os colegas e com o professor.</w:t>
            </w:r>
          </w:p>
          <w:p w:rsidR="00CB2009" w:rsidRPr="00CB2009" w:rsidRDefault="00CB2009" w:rsidP="00CB2009">
            <w:pPr>
              <w:tabs>
                <w:tab w:val="left" w:pos="317"/>
              </w:tabs>
              <w:rPr>
                <w:rFonts w:cs="Calibri"/>
                <w:szCs w:val="20"/>
              </w:rPr>
            </w:pPr>
          </w:p>
        </w:tc>
      </w:tr>
    </w:tbl>
    <w:p w:rsidR="006E1130" w:rsidRPr="006E1130" w:rsidRDefault="006E1130" w:rsidP="006E1130">
      <w:pPr>
        <w:rPr>
          <w:b/>
          <w:sz w:val="24"/>
        </w:rPr>
      </w:pPr>
    </w:p>
    <w:sectPr w:rsidR="006E1130" w:rsidRPr="006E1130" w:rsidSect="00F25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51A"/>
    <w:multiLevelType w:val="hybridMultilevel"/>
    <w:tmpl w:val="A636E3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5E93"/>
    <w:multiLevelType w:val="hybridMultilevel"/>
    <w:tmpl w:val="CB6C6AC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5A605D"/>
    <w:multiLevelType w:val="hybridMultilevel"/>
    <w:tmpl w:val="3D9041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89"/>
    <w:multiLevelType w:val="hybridMultilevel"/>
    <w:tmpl w:val="F064C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232"/>
    <w:multiLevelType w:val="hybridMultilevel"/>
    <w:tmpl w:val="0D523FA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30"/>
    <w:rsid w:val="0000026A"/>
    <w:rsid w:val="000A645F"/>
    <w:rsid w:val="000E7B37"/>
    <w:rsid w:val="00290427"/>
    <w:rsid w:val="002C683B"/>
    <w:rsid w:val="005338DB"/>
    <w:rsid w:val="006E1130"/>
    <w:rsid w:val="00790B3C"/>
    <w:rsid w:val="009E3435"/>
    <w:rsid w:val="00CB2009"/>
    <w:rsid w:val="00EB54A1"/>
    <w:rsid w:val="00F259AE"/>
    <w:rsid w:val="00F32088"/>
    <w:rsid w:val="00F53C9E"/>
    <w:rsid w:val="00F607AD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4CD3-B7B0-4E2D-8073-2E66B84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8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E11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113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B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Paiva</dc:creator>
  <cp:lastModifiedBy>Utilizador do Microsoft Office</cp:lastModifiedBy>
  <cp:revision>2</cp:revision>
  <dcterms:created xsi:type="dcterms:W3CDTF">2018-04-06T22:12:00Z</dcterms:created>
  <dcterms:modified xsi:type="dcterms:W3CDTF">2018-04-06T22:12:00Z</dcterms:modified>
</cp:coreProperties>
</file>